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86" w:rsidRDefault="001F254F">
      <w:proofErr w:type="spellStart"/>
      <w:r>
        <w:t>Elektronsko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– Lab 6</w:t>
      </w:r>
    </w:p>
    <w:p w:rsidR="001F254F" w:rsidRDefault="001F254F">
      <w:proofErr w:type="spellStart"/>
      <w:r>
        <w:t>Grupa</w:t>
      </w:r>
      <w:proofErr w:type="spellEnd"/>
      <w:r>
        <w:t xml:space="preserve"> 1:</w:t>
      </w:r>
    </w:p>
    <w:p w:rsidR="001F254F" w:rsidRDefault="001F254F">
      <w:hyperlink r:id="rId4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https://www.dropbox.com/s/zdbz12smtp3h6tw/Business_in_a_Box_Promote_Web_site_2018.pdf?dl=0</w:t>
        </w:r>
      </w:hyperlink>
    </w:p>
    <w:p w:rsidR="001F254F" w:rsidRDefault="001F254F"/>
    <w:p w:rsidR="001F254F" w:rsidRDefault="001F254F">
      <w:proofErr w:type="spellStart"/>
      <w:r>
        <w:t>Grupa</w:t>
      </w:r>
      <w:proofErr w:type="spellEnd"/>
      <w:r>
        <w:t xml:space="preserve"> 2:</w:t>
      </w:r>
    </w:p>
    <w:p w:rsidR="001F254F" w:rsidRDefault="001F254F">
      <w:r w:rsidRPr="001F254F">
        <w:t>https://www.dropbox.com/s/l6hu1kq1o7cjnru/Business_in_a_Box_Software_outsourcing_2018.pdf?dl=0</w:t>
      </w:r>
      <w:bookmarkStart w:id="0" w:name="_GoBack"/>
      <w:bookmarkEnd w:id="0"/>
    </w:p>
    <w:sectPr w:rsidR="001F2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F"/>
    <w:rsid w:val="001F254F"/>
    <w:rsid w:val="00877A44"/>
    <w:rsid w:val="00A31286"/>
    <w:rsid w:val="00A4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A00D4-6DB4-4F62-9052-A01EDDA0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2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zdbz12smtp3h6tw/Business_in_a_Box_Promote_Web_site_2018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2018-05-04T06:34:00Z</dcterms:created>
  <dcterms:modified xsi:type="dcterms:W3CDTF">2018-05-04T06:36:00Z</dcterms:modified>
</cp:coreProperties>
</file>